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8B" w:rsidRPr="007F1331" w:rsidRDefault="007F1331" w:rsidP="007F1331">
      <w:pPr>
        <w:jc w:val="center"/>
        <w:rPr>
          <w:b/>
          <w:sz w:val="28"/>
          <w:szCs w:val="28"/>
        </w:rPr>
      </w:pPr>
      <w:r w:rsidRPr="007F1331">
        <w:rPr>
          <w:b/>
          <w:sz w:val="28"/>
          <w:szCs w:val="28"/>
        </w:rPr>
        <w:t>POTVRZENÍ O NEGATIVNÍM VÝSLEDKU ANTIGENNÍHO</w:t>
      </w:r>
      <w:r w:rsidR="003346F2">
        <w:rPr>
          <w:b/>
          <w:sz w:val="28"/>
          <w:szCs w:val="28"/>
        </w:rPr>
        <w:t xml:space="preserve"> nebo PCR</w:t>
      </w:r>
      <w:r w:rsidRPr="007F1331">
        <w:rPr>
          <w:b/>
          <w:sz w:val="28"/>
          <w:szCs w:val="28"/>
        </w:rPr>
        <w:t xml:space="preserve"> TESTU</w:t>
      </w:r>
    </w:p>
    <w:p w:rsidR="007F1331" w:rsidRDefault="007F1331"/>
    <w:p w:rsidR="007F1331" w:rsidRPr="00470C21" w:rsidRDefault="007F1331">
      <w:pPr>
        <w:rPr>
          <w:sz w:val="24"/>
          <w:szCs w:val="24"/>
        </w:rPr>
      </w:pPr>
      <w:r w:rsidRPr="00470C21">
        <w:rPr>
          <w:sz w:val="24"/>
          <w:szCs w:val="24"/>
        </w:rPr>
        <w:t xml:space="preserve">Potvrzujeme dle mimořádného opatření Ministerstva zdravotnictví ze dne 6.4.2021 </w:t>
      </w:r>
      <w:proofErr w:type="gramStart"/>
      <w:r w:rsidRPr="00470C21">
        <w:rPr>
          <w:sz w:val="24"/>
          <w:szCs w:val="24"/>
        </w:rPr>
        <w:t>č.j.</w:t>
      </w:r>
      <w:proofErr w:type="gramEnd"/>
      <w:r w:rsidRPr="00470C21">
        <w:rPr>
          <w:sz w:val="24"/>
          <w:szCs w:val="24"/>
        </w:rPr>
        <w:t xml:space="preserve"> MZDR 14592/2021/MIN/KAN </w:t>
      </w:r>
    </w:p>
    <w:p w:rsidR="007F1331" w:rsidRPr="00470C21" w:rsidRDefault="003346F2">
      <w:pPr>
        <w:rPr>
          <w:sz w:val="24"/>
          <w:szCs w:val="24"/>
        </w:rPr>
      </w:pPr>
      <w:r>
        <w:rPr>
          <w:sz w:val="24"/>
          <w:szCs w:val="24"/>
        </w:rPr>
        <w:t xml:space="preserve">svému </w:t>
      </w:r>
      <w:r w:rsidR="007F1331" w:rsidRPr="00470C21">
        <w:rPr>
          <w:sz w:val="24"/>
          <w:szCs w:val="24"/>
        </w:rPr>
        <w:t>synovi</w:t>
      </w:r>
    </w:p>
    <w:p w:rsidR="007F1331" w:rsidRPr="00470C21" w:rsidRDefault="007F1331">
      <w:pPr>
        <w:rPr>
          <w:b/>
          <w:sz w:val="24"/>
          <w:szCs w:val="24"/>
        </w:rPr>
      </w:pPr>
      <w:r w:rsidRPr="00470C21">
        <w:rPr>
          <w:b/>
          <w:sz w:val="24"/>
          <w:szCs w:val="24"/>
        </w:rPr>
        <w:t>Příjmení:</w:t>
      </w:r>
    </w:p>
    <w:p w:rsidR="007F1331" w:rsidRPr="00470C21" w:rsidRDefault="007F1331">
      <w:pPr>
        <w:rPr>
          <w:b/>
          <w:sz w:val="24"/>
          <w:szCs w:val="24"/>
        </w:rPr>
      </w:pPr>
      <w:r w:rsidRPr="00470C21">
        <w:rPr>
          <w:b/>
          <w:sz w:val="24"/>
          <w:szCs w:val="24"/>
        </w:rPr>
        <w:t>Jméno:</w:t>
      </w:r>
      <w:bookmarkStart w:id="0" w:name="_GoBack"/>
      <w:bookmarkEnd w:id="0"/>
    </w:p>
    <w:p w:rsidR="007F1331" w:rsidRPr="00470C21" w:rsidRDefault="007F1331">
      <w:pPr>
        <w:rPr>
          <w:b/>
          <w:sz w:val="24"/>
          <w:szCs w:val="24"/>
        </w:rPr>
      </w:pPr>
      <w:r w:rsidRPr="00470C21">
        <w:rPr>
          <w:b/>
          <w:sz w:val="24"/>
          <w:szCs w:val="24"/>
        </w:rPr>
        <w:t xml:space="preserve">Datum narození: </w:t>
      </w:r>
    </w:p>
    <w:p w:rsidR="007F1331" w:rsidRPr="00470C21" w:rsidRDefault="007F1331">
      <w:pPr>
        <w:rPr>
          <w:sz w:val="24"/>
          <w:szCs w:val="24"/>
        </w:rPr>
      </w:pPr>
      <w:r w:rsidRPr="00470C21">
        <w:rPr>
          <w:b/>
          <w:sz w:val="24"/>
          <w:szCs w:val="24"/>
        </w:rPr>
        <w:t>Bydliště:</w:t>
      </w:r>
    </w:p>
    <w:p w:rsidR="007F1331" w:rsidRDefault="007F1331">
      <w:pPr>
        <w:rPr>
          <w:rFonts w:cstheme="minorHAnsi"/>
          <w:b/>
          <w:color w:val="000000"/>
          <w:sz w:val="24"/>
          <w:szCs w:val="24"/>
          <w:shd w:val="clear" w:color="auto" w:fill="FEF2FF"/>
        </w:rPr>
      </w:pPr>
      <w:r w:rsidRPr="00470C21">
        <w:rPr>
          <w:sz w:val="24"/>
          <w:szCs w:val="24"/>
        </w:rPr>
        <w:t xml:space="preserve">že </w:t>
      </w:r>
      <w:r w:rsidRPr="00470C21">
        <w:rPr>
          <w:rFonts w:cstheme="minorHAnsi"/>
          <w:sz w:val="24"/>
          <w:szCs w:val="24"/>
        </w:rPr>
        <w:t xml:space="preserve">prodělal </w:t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 xml:space="preserve">nejdéle před 72 hodinami POC test na přítomnost antigenu viru SARS-CoV-2 </w:t>
      </w:r>
      <w:r w:rsidR="00470C21" w:rsidRPr="00470C21">
        <w:rPr>
          <w:rFonts w:cstheme="minorHAnsi"/>
          <w:color w:val="000000"/>
          <w:sz w:val="24"/>
          <w:szCs w:val="24"/>
          <w:shd w:val="clear" w:color="auto" w:fill="FEF2FF"/>
        </w:rPr>
        <w:t>nebo nejdéle před 7 dny RT-PCR vyšetření na přítomnost viru SARS-CoV-2</w:t>
      </w:r>
      <w:r w:rsidR="00470C21">
        <w:rPr>
          <w:rFonts w:ascii="Arial" w:hAnsi="Arial" w:cs="Arial"/>
          <w:color w:val="000000"/>
          <w:sz w:val="24"/>
          <w:szCs w:val="24"/>
          <w:shd w:val="clear" w:color="auto" w:fill="FEF2FF"/>
        </w:rPr>
        <w:t xml:space="preserve"> </w:t>
      </w:r>
      <w:r w:rsidRPr="003346F2">
        <w:rPr>
          <w:rFonts w:cstheme="minorHAnsi"/>
          <w:b/>
          <w:color w:val="000000"/>
          <w:sz w:val="24"/>
          <w:szCs w:val="24"/>
          <w:u w:val="single"/>
          <w:shd w:val="clear" w:color="auto" w:fill="FEF2FF"/>
        </w:rPr>
        <w:t>s negativním výsledkem</w:t>
      </w:r>
    </w:p>
    <w:p w:rsidR="00470C21" w:rsidRDefault="00470C21">
      <w:pPr>
        <w:rPr>
          <w:rFonts w:cstheme="minorHAnsi"/>
          <w:b/>
          <w:color w:val="000000"/>
          <w:sz w:val="24"/>
          <w:szCs w:val="24"/>
          <w:shd w:val="clear" w:color="auto" w:fill="FEF2FF"/>
        </w:rPr>
      </w:pPr>
    </w:p>
    <w:p w:rsidR="00470C21" w:rsidRPr="00470C21" w:rsidRDefault="00470C21">
      <w:pPr>
        <w:rPr>
          <w:rFonts w:cstheme="minorHAnsi"/>
          <w:color w:val="000000"/>
          <w:sz w:val="24"/>
          <w:szCs w:val="24"/>
          <w:shd w:val="clear" w:color="auto" w:fill="FEF2FF"/>
        </w:rPr>
      </w:pP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>dne:</w:t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ab/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ab/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ab/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ab/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ab/>
      </w:r>
      <w:r w:rsidRPr="00470C21">
        <w:rPr>
          <w:rFonts w:cstheme="minorHAnsi"/>
          <w:color w:val="000000"/>
          <w:sz w:val="24"/>
          <w:szCs w:val="24"/>
          <w:shd w:val="clear" w:color="auto" w:fill="FEF2FF"/>
        </w:rPr>
        <w:tab/>
        <w:t>podpis zákonného zástupce:</w:t>
      </w:r>
    </w:p>
    <w:p w:rsidR="00470C21" w:rsidRDefault="00470C21">
      <w:pPr>
        <w:rPr>
          <w:rFonts w:cstheme="minorHAnsi"/>
          <w:b/>
          <w:color w:val="000000"/>
          <w:sz w:val="24"/>
          <w:szCs w:val="24"/>
          <w:shd w:val="clear" w:color="auto" w:fill="FEF2FF"/>
        </w:rPr>
      </w:pPr>
    </w:p>
    <w:p w:rsidR="00470C21" w:rsidRDefault="00470C21" w:rsidP="00470C21">
      <w:pPr>
        <w:jc w:val="center"/>
        <w:rPr>
          <w:b/>
          <w:sz w:val="28"/>
          <w:szCs w:val="28"/>
        </w:rPr>
      </w:pPr>
    </w:p>
    <w:p w:rsidR="003346F2" w:rsidRDefault="003346F2" w:rsidP="00470C21">
      <w:pPr>
        <w:jc w:val="center"/>
        <w:rPr>
          <w:b/>
          <w:sz w:val="28"/>
          <w:szCs w:val="28"/>
        </w:rPr>
      </w:pPr>
    </w:p>
    <w:p w:rsidR="003346F2" w:rsidRDefault="003346F2" w:rsidP="00470C21">
      <w:pPr>
        <w:jc w:val="center"/>
        <w:rPr>
          <w:b/>
          <w:sz w:val="28"/>
          <w:szCs w:val="28"/>
        </w:rPr>
      </w:pPr>
    </w:p>
    <w:sectPr w:rsidR="0033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31"/>
    <w:rsid w:val="003346F2"/>
    <w:rsid w:val="00470C21"/>
    <w:rsid w:val="004A5FDC"/>
    <w:rsid w:val="004F108B"/>
    <w:rsid w:val="007F1331"/>
    <w:rsid w:val="00B9364A"/>
    <w:rsid w:val="00E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Němčanský</dc:creator>
  <cp:keywords/>
  <dc:description/>
  <cp:lastModifiedBy>fotbalbrno</cp:lastModifiedBy>
  <cp:revision>4</cp:revision>
  <cp:lastPrinted>2021-05-21T09:03:00Z</cp:lastPrinted>
  <dcterms:created xsi:type="dcterms:W3CDTF">2021-05-21T08:36:00Z</dcterms:created>
  <dcterms:modified xsi:type="dcterms:W3CDTF">2021-05-26T04:06:00Z</dcterms:modified>
</cp:coreProperties>
</file>